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7" w:rsidRPr="006A5EEA" w:rsidRDefault="00E92A15" w:rsidP="006A5EEA">
      <w:pPr>
        <w:bidi/>
        <w:jc w:val="center"/>
        <w:rPr>
          <w:rFonts w:cs="2  Davat"/>
          <w:b/>
          <w:bCs/>
          <w:sz w:val="28"/>
          <w:szCs w:val="28"/>
          <w:rtl/>
          <w:lang w:bidi="fa-IR"/>
        </w:rPr>
      </w:pPr>
      <w:r w:rsidRPr="006A5EEA">
        <w:rPr>
          <w:rFonts w:cs="2  Davat" w:hint="cs"/>
          <w:b/>
          <w:bCs/>
          <w:sz w:val="28"/>
          <w:szCs w:val="28"/>
          <w:rtl/>
          <w:lang w:bidi="fa-IR"/>
        </w:rPr>
        <w:t>گروههای درسی جهت انتخاب واحد961</w:t>
      </w:r>
    </w:p>
    <w:tbl>
      <w:tblPr>
        <w:tblStyle w:val="TableGrid"/>
        <w:bidiVisual/>
        <w:tblW w:w="0" w:type="auto"/>
        <w:tblLook w:val="04A0"/>
      </w:tblPr>
      <w:tblGrid>
        <w:gridCol w:w="1931"/>
        <w:gridCol w:w="1216"/>
        <w:gridCol w:w="2125"/>
        <w:gridCol w:w="1019"/>
        <w:gridCol w:w="2065"/>
        <w:gridCol w:w="1220"/>
      </w:tblGrid>
      <w:tr w:rsidR="00E92A15" w:rsidRPr="006A5EEA" w:rsidTr="006A5EEA">
        <w:tc>
          <w:tcPr>
            <w:tcW w:w="1955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رشته زراعی</w:t>
            </w:r>
          </w:p>
        </w:tc>
        <w:tc>
          <w:tcPr>
            <w:tcW w:w="1237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2165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رشته باغی</w:t>
            </w:r>
          </w:p>
        </w:tc>
        <w:tc>
          <w:tcPr>
            <w:tcW w:w="1027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1950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رشته مکانیزاسیون</w:t>
            </w:r>
          </w:p>
        </w:tc>
        <w:tc>
          <w:tcPr>
            <w:tcW w:w="1242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ازدیاد نباتات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ماشینهای آبیاری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باغبانی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هوا و اقلیم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طراحی فضای سبز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ماشینهای زراعی2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زراعت غلات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میوه های گرمسیری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انبار و سردخانه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علفهای هرز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زراعت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92A15" w:rsidRPr="006A5EEA" w:rsidTr="006A5EEA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E92A15" w:rsidRPr="006A5EEA" w:rsidTr="006A5EEA">
        <w:tc>
          <w:tcPr>
            <w:tcW w:w="1955" w:type="dxa"/>
          </w:tcPr>
          <w:p w:rsidR="00E92A15" w:rsidRPr="00944A7F" w:rsidRDefault="006A5EEA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کامپیوتر</w:t>
            </w:r>
          </w:p>
        </w:tc>
        <w:tc>
          <w:tcPr>
            <w:tcW w:w="1237" w:type="dxa"/>
          </w:tcPr>
          <w:p w:rsidR="00E92A15" w:rsidRPr="00944A7F" w:rsidRDefault="006A5EEA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2165" w:type="dxa"/>
          </w:tcPr>
          <w:p w:rsidR="00E92A15" w:rsidRPr="00944A7F" w:rsidRDefault="006A5EEA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مهندسی تولیدات گیاهی</w:t>
            </w:r>
          </w:p>
        </w:tc>
        <w:tc>
          <w:tcPr>
            <w:tcW w:w="1027" w:type="dxa"/>
          </w:tcPr>
          <w:p w:rsidR="00E92A15" w:rsidRPr="00944A7F" w:rsidRDefault="006A5EEA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1950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165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طرح آزمایشهای کشاورزی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950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مبانی الکترونیک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2165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مرتعداری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950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کارگاه مبانی الکترونیک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فیزیولوژی گیاهان زراعی</w:t>
            </w:r>
          </w:p>
        </w:tc>
        <w:tc>
          <w:tcPr>
            <w:tcW w:w="102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آفات گیاهان زراعی</w:t>
            </w:r>
          </w:p>
        </w:tc>
        <w:tc>
          <w:tcPr>
            <w:tcW w:w="102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دیمکاری</w:t>
            </w:r>
          </w:p>
        </w:tc>
        <w:tc>
          <w:tcPr>
            <w:tcW w:w="102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طبقه بندی و تعیین استعداد اراضی</w:t>
            </w:r>
          </w:p>
        </w:tc>
        <w:tc>
          <w:tcPr>
            <w:tcW w:w="102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ماشین و اسمبلی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زراعت گیاهان علوفه ای</w:t>
            </w:r>
          </w:p>
        </w:tc>
        <w:tc>
          <w:tcPr>
            <w:tcW w:w="102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آشنایی با دفاع مقدس</w:t>
            </w:r>
          </w:p>
        </w:tc>
        <w:tc>
          <w:tcPr>
            <w:tcW w:w="102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6A5EEA" w:rsidRPr="006A5EEA" w:rsidTr="00944A7F">
        <w:tc>
          <w:tcPr>
            <w:tcW w:w="195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237" w:type="dxa"/>
            <w:shd w:val="clear" w:color="auto" w:fill="00B0F0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5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6A5EEA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</w:tbl>
    <w:p w:rsidR="00E92A15" w:rsidRPr="006A5EEA" w:rsidRDefault="00E92A15" w:rsidP="006A5EEA">
      <w:pPr>
        <w:bidi/>
        <w:jc w:val="center"/>
        <w:rPr>
          <w:rFonts w:cs="2  Davat"/>
          <w:sz w:val="24"/>
          <w:szCs w:val="24"/>
          <w:rtl/>
          <w:lang w:bidi="fa-IR"/>
        </w:rPr>
      </w:pPr>
    </w:p>
    <w:sectPr w:rsidR="00E92A15" w:rsidRPr="006A5EEA" w:rsidSect="0020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2A15"/>
    <w:rsid w:val="002002DE"/>
    <w:rsid w:val="00462A60"/>
    <w:rsid w:val="006A5EEA"/>
    <w:rsid w:val="007D0AD7"/>
    <w:rsid w:val="00944A7F"/>
    <w:rsid w:val="00BF513A"/>
    <w:rsid w:val="00E9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ErtebatRyanKhatam</cp:lastModifiedBy>
  <cp:revision>2</cp:revision>
  <dcterms:created xsi:type="dcterms:W3CDTF">2017-09-10T06:37:00Z</dcterms:created>
  <dcterms:modified xsi:type="dcterms:W3CDTF">2017-09-10T06:37:00Z</dcterms:modified>
</cp:coreProperties>
</file>